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34" w:rsidRPr="00703E34" w:rsidRDefault="00703E34" w:rsidP="00703E34">
      <w:pPr>
        <w:jc w:val="right"/>
        <w:rPr>
          <w:rFonts w:ascii="Times New Roman" w:hAnsi="Times New Roman" w:cs="Times New Roman"/>
        </w:rPr>
      </w:pPr>
      <w:r w:rsidRPr="00703E34">
        <w:rPr>
          <w:rFonts w:ascii="Times New Roman" w:hAnsi="Times New Roman" w:cs="Times New Roman"/>
        </w:rPr>
        <w:t xml:space="preserve">Приложение № </w:t>
      </w:r>
      <w:r w:rsidRPr="00703E34">
        <w:rPr>
          <w:rFonts w:ascii="Times New Roman" w:hAnsi="Times New Roman" w:cs="Times New Roman"/>
        </w:rPr>
        <w:t>1</w:t>
      </w:r>
      <w:r w:rsidRPr="00703E34">
        <w:rPr>
          <w:rFonts w:ascii="Times New Roman" w:hAnsi="Times New Roman" w:cs="Times New Roman"/>
        </w:rPr>
        <w:t xml:space="preserve">  к информационному сообщению </w:t>
      </w:r>
    </w:p>
    <w:p w:rsidR="00703E34" w:rsidRPr="00703E34" w:rsidRDefault="00703E34" w:rsidP="00703E34">
      <w:pPr>
        <w:jc w:val="right"/>
        <w:rPr>
          <w:rFonts w:ascii="Times New Roman" w:hAnsi="Times New Roman" w:cs="Times New Roman"/>
          <w:bCs/>
        </w:rPr>
      </w:pPr>
      <w:r w:rsidRPr="00703E34">
        <w:rPr>
          <w:rFonts w:ascii="Times New Roman" w:hAnsi="Times New Roman" w:cs="Times New Roman"/>
          <w:bCs/>
        </w:rPr>
        <w:t xml:space="preserve">Департамента </w:t>
      </w:r>
      <w:proofErr w:type="gramStart"/>
      <w:r w:rsidRPr="00703E34">
        <w:rPr>
          <w:rFonts w:ascii="Times New Roman" w:hAnsi="Times New Roman" w:cs="Times New Roman"/>
          <w:bCs/>
        </w:rPr>
        <w:t>имущественных</w:t>
      </w:r>
      <w:proofErr w:type="gramEnd"/>
      <w:r w:rsidRPr="00703E34">
        <w:rPr>
          <w:rFonts w:ascii="Times New Roman" w:hAnsi="Times New Roman" w:cs="Times New Roman"/>
          <w:bCs/>
        </w:rPr>
        <w:t xml:space="preserve"> и земельных</w:t>
      </w:r>
    </w:p>
    <w:p w:rsidR="00703E34" w:rsidRPr="00703E34" w:rsidRDefault="00703E34" w:rsidP="00703E34">
      <w:pPr>
        <w:jc w:val="right"/>
        <w:rPr>
          <w:rFonts w:ascii="Times New Roman" w:hAnsi="Times New Roman" w:cs="Times New Roman"/>
        </w:rPr>
      </w:pPr>
      <w:r w:rsidRPr="00703E34">
        <w:rPr>
          <w:rFonts w:ascii="Times New Roman" w:hAnsi="Times New Roman" w:cs="Times New Roman"/>
          <w:bCs/>
        </w:rPr>
        <w:t xml:space="preserve">                                                                                           отношений  Воронежской  области</w:t>
      </w:r>
      <w:r w:rsidRPr="00703E34">
        <w:rPr>
          <w:rFonts w:ascii="Times New Roman" w:hAnsi="Times New Roman" w:cs="Times New Roman"/>
        </w:rPr>
        <w:t xml:space="preserve"> </w:t>
      </w:r>
    </w:p>
    <w:p w:rsidR="00703E34" w:rsidRPr="00703E34" w:rsidRDefault="00703E34" w:rsidP="00703E34">
      <w:pPr>
        <w:jc w:val="right"/>
        <w:rPr>
          <w:rFonts w:ascii="Times New Roman" w:hAnsi="Times New Roman" w:cs="Times New Roman"/>
        </w:rPr>
      </w:pPr>
      <w:r w:rsidRPr="00703E34">
        <w:rPr>
          <w:rFonts w:ascii="Times New Roman" w:hAnsi="Times New Roman" w:cs="Times New Roman"/>
        </w:rPr>
        <w:t xml:space="preserve">о проведении электронного аукциона по продаже </w:t>
      </w:r>
    </w:p>
    <w:p w:rsidR="00703E34" w:rsidRPr="00703E34" w:rsidRDefault="00703E34" w:rsidP="00703E34">
      <w:pPr>
        <w:jc w:val="right"/>
        <w:rPr>
          <w:rFonts w:ascii="Times New Roman" w:hAnsi="Times New Roman" w:cs="Times New Roman"/>
        </w:rPr>
      </w:pPr>
      <w:r w:rsidRPr="00703E34">
        <w:rPr>
          <w:rFonts w:ascii="Times New Roman" w:hAnsi="Times New Roman" w:cs="Times New Roman"/>
        </w:rPr>
        <w:t>государственного имущества</w:t>
      </w:r>
    </w:p>
    <w:p w:rsidR="00E07788" w:rsidRPr="00703E34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03E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Департамент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D477A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E2064B">
      <w:footerReference w:type="default" r:id="rId8"/>
      <w:pgSz w:w="11906" w:h="16838"/>
      <w:pgMar w:top="1134" w:right="567" w:bottom="1134" w:left="1985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2C" w:rsidRDefault="005A072C" w:rsidP="004D1161">
      <w:r>
        <w:separator/>
      </w:r>
    </w:p>
  </w:endnote>
  <w:endnote w:type="continuationSeparator" w:id="0">
    <w:p w:rsidR="005A072C" w:rsidRDefault="005A072C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51708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3E3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2C" w:rsidRDefault="005A072C" w:rsidP="004D1161">
      <w:r>
        <w:separator/>
      </w:r>
    </w:p>
  </w:footnote>
  <w:footnote w:type="continuationSeparator" w:id="0">
    <w:p w:rsidR="005A072C" w:rsidRDefault="005A072C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72C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3E34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064B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51</cp:revision>
  <cp:lastPrinted>2019-09-04T06:53:00Z</cp:lastPrinted>
  <dcterms:created xsi:type="dcterms:W3CDTF">2015-04-03T12:11:00Z</dcterms:created>
  <dcterms:modified xsi:type="dcterms:W3CDTF">2019-09-16T14:55:00Z</dcterms:modified>
</cp:coreProperties>
</file>